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9B" w:rsidRPr="005D6F17" w:rsidRDefault="00696A9B" w:rsidP="00696A9B">
      <w:pPr>
        <w:rPr>
          <w:rFonts w:ascii="黑体" w:eastAsia="黑体" w:hint="eastAsia"/>
          <w:sz w:val="32"/>
          <w:szCs w:val="32"/>
        </w:rPr>
      </w:pPr>
      <w:r w:rsidRPr="005D6F17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5D6F17">
        <w:rPr>
          <w:rFonts w:ascii="黑体" w:eastAsia="黑体" w:hint="eastAsia"/>
          <w:sz w:val="32"/>
          <w:szCs w:val="32"/>
        </w:rPr>
        <w:t>件</w:t>
      </w:r>
    </w:p>
    <w:p w:rsidR="00696A9B" w:rsidRPr="005D6F17" w:rsidRDefault="00696A9B" w:rsidP="00696A9B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5D6F17">
        <w:rPr>
          <w:rFonts w:ascii="方正小标宋简体" w:eastAsia="方正小标宋简体" w:hAnsi="宋体" w:hint="eastAsia"/>
          <w:sz w:val="36"/>
          <w:szCs w:val="36"/>
        </w:rPr>
        <w:t>省辖市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5D6F17">
        <w:rPr>
          <w:rFonts w:ascii="方正小标宋简体" w:eastAsia="方正小标宋简体" w:hAnsi="宋体" w:hint="eastAsia"/>
          <w:sz w:val="36"/>
          <w:szCs w:val="36"/>
        </w:rPr>
        <w:t>省直管县（市）住房城乡建设局（委）</w:t>
      </w:r>
    </w:p>
    <w:p w:rsidR="00696A9B" w:rsidRPr="005D6F17" w:rsidRDefault="00696A9B" w:rsidP="00696A9B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5D6F17">
        <w:rPr>
          <w:rFonts w:ascii="方正小标宋简体" w:eastAsia="方正小标宋简体" w:hAnsi="宋体" w:hint="eastAsia"/>
          <w:sz w:val="36"/>
          <w:szCs w:val="36"/>
        </w:rPr>
        <w:t>综合协调人联系方式</w:t>
      </w:r>
    </w:p>
    <w:p w:rsidR="00696A9B" w:rsidRPr="005D6F17" w:rsidRDefault="00696A9B" w:rsidP="00696A9B">
      <w:pPr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417"/>
        <w:gridCol w:w="1418"/>
        <w:gridCol w:w="1134"/>
        <w:gridCol w:w="2551"/>
        <w:gridCol w:w="1468"/>
      </w:tblGrid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17">
              <w:rPr>
                <w:rFonts w:ascii="Times New Roman" w:hAnsi="宋体"/>
                <w:sz w:val="24"/>
                <w:szCs w:val="24"/>
              </w:rPr>
              <w:t>省辖市</w:t>
            </w:r>
            <w:r w:rsidRPr="005D6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F17">
              <w:rPr>
                <w:rFonts w:ascii="Times New Roman" w:hAnsi="宋体"/>
                <w:sz w:val="24"/>
                <w:szCs w:val="24"/>
              </w:rPr>
              <w:t>省直管县名称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17">
              <w:rPr>
                <w:rFonts w:ascii="Times New Roman" w:hAnsi="宋体"/>
                <w:sz w:val="24"/>
                <w:szCs w:val="24"/>
              </w:rPr>
              <w:t>综合协调</w:t>
            </w:r>
            <w:r w:rsidRPr="005D6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F17">
              <w:rPr>
                <w:rFonts w:ascii="Times New Roman" w:hAnsi="宋体"/>
                <w:sz w:val="24"/>
                <w:szCs w:val="24"/>
              </w:rPr>
              <w:t>负责人姓名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职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F17">
              <w:rPr>
                <w:rFonts w:ascii="Times New Roman" w:hAnsi="宋体"/>
                <w:sz w:val="28"/>
                <w:szCs w:val="28"/>
              </w:rPr>
              <w:t>务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备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F17">
              <w:rPr>
                <w:rFonts w:ascii="Times New Roman" w:hAnsi="宋体"/>
                <w:sz w:val="28"/>
                <w:szCs w:val="28"/>
              </w:rPr>
              <w:t>注</w:t>
            </w: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郑州市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2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张顺海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处长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0371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67188920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开封市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乔好营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副科长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0371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23986133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洛阳市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郭</w:t>
            </w:r>
            <w:r>
              <w:rPr>
                <w:rFonts w:ascii="Times New Roman" w:hAnsi="宋体" w:hint="eastAsia"/>
                <w:sz w:val="28"/>
                <w:szCs w:val="28"/>
              </w:rPr>
              <w:t xml:space="preserve">  </w:t>
            </w:r>
            <w:r w:rsidRPr="005D6F17">
              <w:rPr>
                <w:rFonts w:ascii="Times New Roman" w:hAnsi="宋体"/>
                <w:sz w:val="28"/>
                <w:szCs w:val="28"/>
              </w:rPr>
              <w:t>鹏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0379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63222008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平顶山市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翟兵武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0375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2626339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安阳市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李建伟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0372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5389318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鹤壁市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耿玉军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0392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3386021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新乡市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张进朝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0373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3696569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焦作市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范加强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0391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3557263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濮阳市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陶建党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0393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6668575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许昌市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王占力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0374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2166096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漯河市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尚凤彩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0395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3126196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三门峡市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李俊清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0398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8523173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南阳市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陈立新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0377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63890798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商丘市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王俊忠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0370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3390526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信阳市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李大勇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0376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7639995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周口市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胡笑宇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0394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8273726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驻马店市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周</w:t>
            </w:r>
            <w:r>
              <w:rPr>
                <w:rFonts w:ascii="Times New Roman" w:hAnsi="宋体" w:hint="eastAsia"/>
                <w:sz w:val="28"/>
                <w:szCs w:val="28"/>
              </w:rPr>
              <w:t xml:space="preserve">  </w:t>
            </w:r>
            <w:r w:rsidRPr="005D6F17">
              <w:rPr>
                <w:rFonts w:ascii="Times New Roman" w:hAnsi="宋体"/>
                <w:sz w:val="28"/>
                <w:szCs w:val="28"/>
              </w:rPr>
              <w:t>宁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0396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2621205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济源市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杨</w:t>
            </w:r>
            <w:r>
              <w:rPr>
                <w:rFonts w:ascii="Times New Roman" w:hAnsi="宋体" w:hint="eastAsia"/>
                <w:sz w:val="28"/>
                <w:szCs w:val="28"/>
              </w:rPr>
              <w:t xml:space="preserve">  </w:t>
            </w:r>
            <w:r w:rsidRPr="005D6F17">
              <w:rPr>
                <w:rFonts w:ascii="Times New Roman" w:hAnsi="宋体"/>
                <w:sz w:val="28"/>
                <w:szCs w:val="28"/>
              </w:rPr>
              <w:t>勇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0391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6633037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17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17">
              <w:rPr>
                <w:rFonts w:ascii="Times New Roman" w:hAnsi="宋体"/>
                <w:sz w:val="24"/>
                <w:szCs w:val="24"/>
              </w:rPr>
              <w:t>省辖市</w:t>
            </w:r>
            <w:r w:rsidRPr="005D6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F17">
              <w:rPr>
                <w:rFonts w:ascii="Times New Roman" w:hAnsi="宋体"/>
                <w:sz w:val="24"/>
                <w:szCs w:val="24"/>
              </w:rPr>
              <w:t>省直管县名称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17">
              <w:rPr>
                <w:rFonts w:ascii="Times New Roman" w:hAnsi="宋体"/>
                <w:sz w:val="24"/>
                <w:szCs w:val="24"/>
              </w:rPr>
              <w:t>综合协调</w:t>
            </w:r>
            <w:r w:rsidRPr="005D6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F17">
              <w:rPr>
                <w:rFonts w:ascii="Times New Roman" w:hAnsi="宋体"/>
                <w:sz w:val="24"/>
                <w:szCs w:val="24"/>
              </w:rPr>
              <w:t>负责人姓名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职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F17">
              <w:rPr>
                <w:rFonts w:ascii="Times New Roman" w:hAnsi="宋体"/>
                <w:sz w:val="28"/>
                <w:szCs w:val="28"/>
              </w:rPr>
              <w:t>务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备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F17">
              <w:rPr>
                <w:rFonts w:ascii="Times New Roman" w:hAnsi="宋体"/>
                <w:sz w:val="28"/>
                <w:szCs w:val="28"/>
              </w:rPr>
              <w:t>注</w:t>
            </w: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巩义市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李宗权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0371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64380216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滑县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宋尚阳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股长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0372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8135780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长垣县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韩宏远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0373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8881353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永城市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陈爱军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0370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5186903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汝州市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赵建强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0375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7162915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固始县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陈环宇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股长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0376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4669139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邓州市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刘全美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0377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62096918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兰考县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冯业华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0371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26984872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鹿邑县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侯俊杰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0374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7699991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新蔡县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徐道有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副局长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0396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2730313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17">
              <w:rPr>
                <w:rFonts w:ascii="Times New Roman" w:hAnsi="宋体"/>
                <w:sz w:val="24"/>
                <w:szCs w:val="24"/>
              </w:rPr>
              <w:t>郑州航空港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高伟东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副处长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0371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86199678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17">
              <w:rPr>
                <w:rFonts w:ascii="Times New Roman" w:hAnsi="宋体"/>
                <w:sz w:val="24"/>
                <w:szCs w:val="24"/>
              </w:rPr>
              <w:t>林州住房城乡建设主管部门</w:t>
            </w: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王太红</w:t>
            </w: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科长</w:t>
            </w: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Times New Roman"/>
                <w:sz w:val="28"/>
                <w:szCs w:val="28"/>
              </w:rPr>
              <w:t>0372</w:t>
            </w:r>
            <w:r w:rsidRPr="005D6F17">
              <w:rPr>
                <w:rFonts w:ascii="Times New Roman" w:hAnsi="宋体"/>
                <w:sz w:val="28"/>
                <w:szCs w:val="28"/>
              </w:rPr>
              <w:t>－</w:t>
            </w:r>
            <w:r w:rsidRPr="005D6F17">
              <w:rPr>
                <w:rFonts w:ascii="Times New Roman" w:hAnsi="Times New Roman"/>
                <w:sz w:val="28"/>
                <w:szCs w:val="28"/>
              </w:rPr>
              <w:t>6896520</w:t>
            </w: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96A9B" w:rsidRPr="005D6F17" w:rsidRDefault="00696A9B" w:rsidP="002255D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A9B" w:rsidRPr="005D6F17" w:rsidTr="002255D2">
        <w:trPr>
          <w:trHeight w:val="1258"/>
          <w:jc w:val="center"/>
        </w:trPr>
        <w:tc>
          <w:tcPr>
            <w:tcW w:w="852" w:type="dxa"/>
            <w:vAlign w:val="center"/>
          </w:tcPr>
          <w:p w:rsidR="00696A9B" w:rsidRPr="005D6F17" w:rsidRDefault="00696A9B" w:rsidP="002255D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F17">
              <w:rPr>
                <w:rFonts w:ascii="Times New Roman" w:hAnsi="宋体"/>
                <w:sz w:val="28"/>
                <w:szCs w:val="28"/>
              </w:rPr>
              <w:t>说明</w:t>
            </w:r>
          </w:p>
        </w:tc>
        <w:tc>
          <w:tcPr>
            <w:tcW w:w="7988" w:type="dxa"/>
            <w:gridSpan w:val="5"/>
            <w:vAlign w:val="center"/>
          </w:tcPr>
          <w:p w:rsidR="00696A9B" w:rsidRPr="005D6F17" w:rsidRDefault="00696A9B" w:rsidP="002255D2">
            <w:pPr>
              <w:spacing w:line="40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5D6F17">
              <w:rPr>
                <w:rFonts w:ascii="Times New Roman" w:hAnsi="Times New Roman"/>
                <w:szCs w:val="21"/>
              </w:rPr>
              <w:t>1.</w:t>
            </w:r>
            <w:r w:rsidRPr="005D6F17">
              <w:rPr>
                <w:rFonts w:ascii="Times New Roman" w:hAnsi="宋体"/>
                <w:szCs w:val="21"/>
              </w:rPr>
              <w:t>由综合协调负责人组织本地工商注册的企业凭用户</w:t>
            </w:r>
            <w:r w:rsidRPr="005D6F17">
              <w:rPr>
                <w:rFonts w:ascii="Times New Roman" w:hAnsi="Times New Roman"/>
                <w:szCs w:val="21"/>
              </w:rPr>
              <w:t>U</w:t>
            </w:r>
            <w:r w:rsidRPr="005D6F17">
              <w:rPr>
                <w:rFonts w:ascii="Times New Roman" w:hAnsi="宋体"/>
                <w:szCs w:val="21"/>
              </w:rPr>
              <w:t>－</w:t>
            </w:r>
            <w:r w:rsidRPr="005D6F17">
              <w:rPr>
                <w:rFonts w:ascii="Times New Roman" w:hAnsi="Times New Roman"/>
                <w:szCs w:val="21"/>
              </w:rPr>
              <w:t>Key</w:t>
            </w:r>
            <w:r w:rsidRPr="005D6F17">
              <w:rPr>
                <w:rFonts w:ascii="Times New Roman" w:hAnsi="宋体"/>
                <w:szCs w:val="21"/>
              </w:rPr>
              <w:t>锁，登陆《河南省建筑市场监管信息系统》企业、注册人员、工程项目数据库录入相关信息，由本级企业主管部门核实后生成进入全省数据库的相关信息。</w:t>
            </w:r>
          </w:p>
          <w:p w:rsidR="00696A9B" w:rsidRPr="005D6F17" w:rsidRDefault="00696A9B" w:rsidP="002255D2">
            <w:pPr>
              <w:spacing w:line="400" w:lineRule="exact"/>
              <w:ind w:firstLineChars="200" w:firstLine="420"/>
              <w:rPr>
                <w:rFonts w:ascii="Times New Roman" w:eastAsia="仿宋" w:hAnsi="Times New Roman"/>
                <w:sz w:val="24"/>
                <w:szCs w:val="24"/>
              </w:rPr>
            </w:pPr>
            <w:r w:rsidRPr="005D6F17">
              <w:rPr>
                <w:rFonts w:ascii="Times New Roman" w:hAnsi="Times New Roman"/>
                <w:szCs w:val="21"/>
              </w:rPr>
              <w:t xml:space="preserve">2. </w:t>
            </w:r>
            <w:r w:rsidRPr="005D6F17">
              <w:rPr>
                <w:rFonts w:ascii="Times New Roman" w:hAnsi="宋体"/>
                <w:szCs w:val="21"/>
              </w:rPr>
              <w:t>数据标准（表</w:t>
            </w:r>
            <w:r w:rsidRPr="005D6F17">
              <w:rPr>
                <w:rFonts w:ascii="Times New Roman" w:hAnsi="Times New Roman"/>
                <w:szCs w:val="21"/>
              </w:rPr>
              <w:t>5.1</w:t>
            </w:r>
            <w:r w:rsidRPr="005D6F17">
              <w:rPr>
                <w:rFonts w:ascii="Times New Roman" w:hAnsi="宋体"/>
                <w:szCs w:val="21"/>
              </w:rPr>
              <w:t>和</w:t>
            </w:r>
            <w:r w:rsidRPr="005D6F17">
              <w:rPr>
                <w:rFonts w:ascii="Times New Roman" w:hAnsi="Times New Roman"/>
                <w:szCs w:val="21"/>
              </w:rPr>
              <w:t>5.4</w:t>
            </w:r>
            <w:r w:rsidRPr="005D6F17">
              <w:rPr>
                <w:rFonts w:ascii="Times New Roman" w:hAnsi="宋体"/>
                <w:szCs w:val="21"/>
              </w:rPr>
              <w:t>）指企业库中相关的表格、数据标准（表</w:t>
            </w:r>
            <w:r w:rsidRPr="005D6F17">
              <w:rPr>
                <w:rFonts w:ascii="Times New Roman" w:hAnsi="Times New Roman"/>
                <w:szCs w:val="21"/>
              </w:rPr>
              <w:t>6.1</w:t>
            </w:r>
            <w:r w:rsidRPr="005D6F17">
              <w:rPr>
                <w:rFonts w:ascii="Times New Roman" w:hAnsi="宋体"/>
                <w:szCs w:val="21"/>
              </w:rPr>
              <w:t>）指工程项目库中的相关表格，在补录相关资料时均可看到。</w:t>
            </w:r>
          </w:p>
        </w:tc>
      </w:tr>
    </w:tbl>
    <w:p w:rsidR="00696A9B" w:rsidRDefault="00696A9B" w:rsidP="00696A9B">
      <w:pPr>
        <w:rPr>
          <w:rFonts w:ascii="宋体" w:hAnsi="宋体" w:hint="eastAsia"/>
          <w:szCs w:val="21"/>
        </w:rPr>
      </w:pPr>
    </w:p>
    <w:p w:rsidR="00693EAD" w:rsidRDefault="00693EAD"/>
    <w:sectPr w:rsidR="00693EAD" w:rsidSect="0069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A9B"/>
    <w:rsid w:val="00693EAD"/>
    <w:rsid w:val="0069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2015-03-27T08:27:00Z</dcterms:created>
  <dcterms:modified xsi:type="dcterms:W3CDTF">2015-03-27T08:28:00Z</dcterms:modified>
</cp:coreProperties>
</file>